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1065" cy="7286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6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44"/>
        </w:rPr>
      </w:pPr>
    </w:p>
    <w:p>
      <w:pPr>
        <w:spacing w:before="0"/>
        <w:ind w:left="103" w:right="0" w:firstLine="0"/>
        <w:jc w:val="left"/>
        <w:rPr>
          <w:sz w:val="27"/>
        </w:rPr>
      </w:pPr>
      <w:r>
        <w:rPr>
          <w:color w:val="333333"/>
          <w:sz w:val="27"/>
        </w:rPr>
        <w:t>Geografia</w:t>
      </w:r>
    </w:p>
    <w:p>
      <w:pPr>
        <w:spacing w:before="104"/>
        <w:ind w:left="103" w:right="0" w:firstLine="0"/>
        <w:jc w:val="left"/>
        <w:rPr>
          <w:rFonts w:ascii="Tahoma" w:hAnsi="Tahoma"/>
          <w:b/>
          <w:sz w:val="30"/>
        </w:rPr>
      </w:pPr>
      <w:r>
        <w:rPr/>
        <w:br w:type="column"/>
      </w:r>
      <w:r>
        <w:rPr>
          <w:rFonts w:ascii="Tahoma" w:hAnsi="Tahoma"/>
          <w:b/>
          <w:sz w:val="30"/>
          <w:u w:val="single"/>
        </w:rPr>
        <w:t>Endereço</w:t>
      </w:r>
      <w:r>
        <w:rPr>
          <w:rFonts w:ascii="Tahoma" w:hAnsi="Tahoma"/>
          <w:b/>
          <w:spacing w:val="2"/>
          <w:sz w:val="30"/>
          <w:u w:val="single"/>
        </w:rPr>
        <w:t> </w:t>
      </w:r>
      <w:r>
        <w:rPr>
          <w:rFonts w:ascii="Tahoma" w:hAnsi="Tahoma"/>
          <w:b/>
          <w:sz w:val="30"/>
          <w:u w:val="single"/>
        </w:rPr>
        <w:t>da</w:t>
      </w:r>
      <w:r>
        <w:rPr>
          <w:rFonts w:ascii="Tahoma" w:hAnsi="Tahoma"/>
          <w:b/>
          <w:spacing w:val="3"/>
          <w:sz w:val="30"/>
          <w:u w:val="single"/>
        </w:rPr>
        <w:t> </w:t>
      </w:r>
      <w:r>
        <w:rPr>
          <w:rFonts w:ascii="Tahoma" w:hAnsi="Tahoma"/>
          <w:b/>
          <w:sz w:val="30"/>
          <w:u w:val="single"/>
        </w:rPr>
        <w:t>página:</w:t>
      </w:r>
    </w:p>
    <w:p>
      <w:pPr>
        <w:spacing w:line="228" w:lineRule="auto" w:before="365"/>
        <w:ind w:left="103" w:right="0" w:firstLine="0"/>
        <w:jc w:val="left"/>
        <w:rPr>
          <w:sz w:val="21"/>
        </w:rPr>
      </w:pPr>
      <w:hyperlink r:id="rId6">
        <w:r>
          <w:rPr>
            <w:color w:val="0000FF"/>
            <w:w w:val="90"/>
            <w:sz w:val="21"/>
          </w:rPr>
          <w:t>https://novaescola.org.br/conteudo/6699/a-onu-e-o-</w:t>
        </w:r>
        <w:r>
          <w:rPr>
            <w:color w:val="0000FF"/>
            <w:spacing w:val="1"/>
            <w:w w:val="90"/>
            <w:sz w:val="21"/>
          </w:rPr>
          <w:t> </w:t>
        </w:r>
        <w:r>
          <w:rPr>
            <w:color w:val="0000FF"/>
            <w:sz w:val="21"/>
          </w:rPr>
          <w:t>mundo</w:t>
        </w:r>
      </w:hyperlink>
    </w:p>
    <w:p>
      <w:pPr>
        <w:spacing w:before="208"/>
        <w:ind w:left="103" w:right="0" w:firstLine="0"/>
        <w:jc w:val="left"/>
        <w:rPr>
          <w:sz w:val="18"/>
        </w:rPr>
      </w:pPr>
      <w:r>
        <w:rPr>
          <w:spacing w:val="-1"/>
          <w:sz w:val="18"/>
        </w:rPr>
        <w:t>Publicado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NOVA</w:t>
      </w:r>
      <w:r>
        <w:rPr>
          <w:spacing w:val="-12"/>
          <w:sz w:val="18"/>
        </w:rPr>
        <w:t> </w:t>
      </w:r>
      <w:r>
        <w:rPr>
          <w:sz w:val="18"/>
        </w:rPr>
        <w:t>ESCOLA</w:t>
      </w:r>
      <w:r>
        <w:rPr>
          <w:spacing w:val="-12"/>
          <w:sz w:val="18"/>
        </w:rPr>
        <w:t> </w:t>
      </w:r>
      <w:r>
        <w:rPr>
          <w:sz w:val="18"/>
        </w:rPr>
        <w:t>02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|</w:t>
      </w:r>
      <w:r>
        <w:rPr>
          <w:spacing w:val="-7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00" w:bottom="280" w:left="1380" w:right="1360"/>
          <w:cols w:num="2" w:equalWidth="0">
            <w:col w:w="2788" w:space="624"/>
            <w:col w:w="5748"/>
          </w:cols>
        </w:sectPr>
      </w:pPr>
    </w:p>
    <w:p>
      <w:pPr>
        <w:pStyle w:val="Title"/>
      </w:pPr>
      <w:r>
        <w:rPr>
          <w:color w:val="333333"/>
        </w:rPr>
        <w:t>A</w:t>
      </w:r>
      <w:r>
        <w:rPr>
          <w:color w:val="333333"/>
          <w:spacing w:val="5"/>
        </w:rPr>
        <w:t> </w:t>
      </w:r>
      <w:r>
        <w:rPr>
          <w:color w:val="333333"/>
        </w:rPr>
        <w:t>ONU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o</w:t>
      </w:r>
      <w:r>
        <w:rPr>
          <w:color w:val="333333"/>
          <w:spacing w:val="-2"/>
        </w:rPr>
        <w:t> </w:t>
      </w:r>
      <w:r>
        <w:rPr>
          <w:color w:val="333333"/>
        </w:rPr>
        <w:t>mundo</w:t>
      </w:r>
    </w:p>
    <w:p>
      <w:pPr>
        <w:spacing w:before="242"/>
        <w:ind w:left="103" w:right="0" w:firstLine="0"/>
        <w:jc w:val="left"/>
        <w:rPr>
          <w:sz w:val="21"/>
        </w:rPr>
      </w:pPr>
      <w:r>
        <w:rPr/>
        <w:pict>
          <v:rect style="position:absolute;margin-left:74.189148pt;margin-top:35.144798pt;width:446.581699pt;height:1.537286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1"/>
        </w:rPr>
        <w:t>novaescola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t>Objetivo(s)</w:t>
      </w:r>
    </w:p>
    <w:p>
      <w:pPr>
        <w:pStyle w:val="BodyText"/>
        <w:spacing w:before="7"/>
        <w:rPr>
          <w:rFonts w:ascii="Tahoma"/>
          <w:b/>
          <w:sz w:val="30"/>
        </w:rPr>
      </w:pPr>
    </w:p>
    <w:p>
      <w:pPr>
        <w:pStyle w:val="BodyText"/>
        <w:spacing w:line="220" w:lineRule="auto" w:before="1"/>
        <w:ind w:left="103" w:right="149"/>
      </w:pPr>
      <w:r>
        <w:rPr/>
        <w:t>Conhecer o contexto do surgimento da Organização das Nações Unidas</w:t>
      </w:r>
      <w:r>
        <w:rPr>
          <w:spacing w:val="1"/>
        </w:rPr>
        <w:t> </w:t>
      </w:r>
      <w:r>
        <w:rPr/>
        <w:t>(ONU)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qual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seu</w:t>
      </w:r>
      <w:r>
        <w:rPr>
          <w:spacing w:val="-15"/>
        </w:rPr>
        <w:t> </w:t>
      </w:r>
      <w:r>
        <w:rPr/>
        <w:t>papel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mundo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âmbito</w:t>
      </w:r>
      <w:r>
        <w:rPr>
          <w:spacing w:val="-15"/>
        </w:rPr>
        <w:t> </w:t>
      </w:r>
      <w:r>
        <w:rPr/>
        <w:t>das</w:t>
      </w:r>
      <w:r>
        <w:rPr>
          <w:spacing w:val="-15"/>
        </w:rPr>
        <w:t> </w:t>
      </w:r>
      <w:r>
        <w:rPr/>
        <w:t>relações</w:t>
      </w:r>
      <w:r>
        <w:rPr>
          <w:spacing w:val="-14"/>
        </w:rPr>
        <w:t> </w:t>
      </w:r>
      <w:r>
        <w:rPr/>
        <w:t>internacionais.</w:t>
      </w:r>
    </w:p>
    <w:p>
      <w:pPr>
        <w:pStyle w:val="BodyText"/>
        <w:spacing w:before="15"/>
        <w:rPr>
          <w:sz w:val="21"/>
        </w:rPr>
      </w:pPr>
    </w:p>
    <w:p>
      <w:pPr>
        <w:pStyle w:val="Heading1"/>
      </w:pPr>
      <w:r>
        <w:rPr/>
        <w:t>Conteúdo(s)</w:t>
      </w:r>
    </w:p>
    <w:p>
      <w:pPr>
        <w:pStyle w:val="BodyText"/>
        <w:spacing w:before="10"/>
        <w:rPr>
          <w:rFonts w:ascii="Tahoma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53" w:lineRule="exact" w:before="0" w:after="0"/>
        <w:ind w:left="246" w:right="0" w:hanging="144"/>
        <w:jc w:val="left"/>
        <w:rPr>
          <w:sz w:val="24"/>
        </w:rPr>
      </w:pPr>
      <w:r>
        <w:rPr>
          <w:w w:val="95"/>
          <w:sz w:val="24"/>
        </w:rPr>
        <w:t>Relações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internacionais.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53" w:lineRule="exact" w:before="0" w:after="0"/>
        <w:ind w:left="246" w:right="0" w:hanging="144"/>
        <w:jc w:val="left"/>
        <w:rPr>
          <w:sz w:val="24"/>
        </w:rPr>
      </w:pPr>
      <w:r>
        <w:rPr>
          <w:w w:val="95"/>
          <w:sz w:val="24"/>
        </w:rPr>
        <w:t>Organismos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multilaterais.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Ano(s)</w:t>
      </w:r>
    </w:p>
    <w:p>
      <w:pPr>
        <w:pStyle w:val="BodyText"/>
        <w:spacing w:before="10"/>
        <w:rPr>
          <w:rFonts w:ascii="Tahoma"/>
          <w:b/>
          <w:sz w:val="28"/>
        </w:rPr>
      </w:pPr>
    </w:p>
    <w:p>
      <w:pPr>
        <w:pStyle w:val="BodyText"/>
        <w:spacing w:before="1"/>
        <w:ind w:left="103"/>
      </w:pPr>
      <w:r>
        <w:rPr>
          <w:w w:val="90"/>
        </w:rPr>
        <w:t>8º,</w:t>
      </w:r>
      <w:r>
        <w:rPr>
          <w:spacing w:val="-6"/>
          <w:w w:val="90"/>
        </w:rPr>
        <w:t> </w:t>
      </w:r>
      <w:r>
        <w:rPr>
          <w:w w:val="90"/>
        </w:rPr>
        <w:t>9º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</w:pPr>
      <w:r>
        <w:rPr/>
        <w:t>Tempo</w:t>
      </w:r>
      <w:r>
        <w:rPr>
          <w:spacing w:val="16"/>
        </w:rPr>
        <w:t> </w:t>
      </w:r>
      <w:r>
        <w:rPr/>
        <w:t>estimado</w:t>
      </w:r>
    </w:p>
    <w:p>
      <w:pPr>
        <w:pStyle w:val="BodyText"/>
        <w:spacing w:before="10"/>
        <w:rPr>
          <w:rFonts w:ascii="Tahoma"/>
          <w:b/>
          <w:sz w:val="28"/>
        </w:rPr>
      </w:pPr>
    </w:p>
    <w:p>
      <w:pPr>
        <w:pStyle w:val="BodyText"/>
        <w:ind w:left="103"/>
      </w:pPr>
      <w:r>
        <w:rPr/>
        <w:t>Quatro</w:t>
      </w:r>
      <w:r>
        <w:rPr>
          <w:spacing w:val="-17"/>
        </w:rPr>
        <w:t> </w:t>
      </w:r>
      <w:r>
        <w:rPr/>
        <w:t>aulas.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Material</w:t>
      </w:r>
      <w:r>
        <w:rPr>
          <w:spacing w:val="26"/>
        </w:rPr>
        <w:t> </w:t>
      </w:r>
      <w:r>
        <w:rPr/>
        <w:t>necessário</w:t>
      </w:r>
    </w:p>
    <w:p>
      <w:pPr>
        <w:pStyle w:val="BodyText"/>
        <w:spacing w:before="7"/>
        <w:rPr>
          <w:rFonts w:ascii="Tahoma"/>
          <w:b/>
          <w:sz w:val="30"/>
        </w:rPr>
      </w:pPr>
    </w:p>
    <w:p>
      <w:pPr>
        <w:spacing w:line="220" w:lineRule="auto" w:before="0"/>
        <w:ind w:left="103" w:right="149" w:firstLine="0"/>
        <w:jc w:val="left"/>
        <w:rPr>
          <w:sz w:val="24"/>
        </w:rPr>
      </w:pPr>
      <w:r>
        <w:rPr>
          <w:sz w:val="24"/>
        </w:rPr>
        <w:t>Mapa mostrando a inclusão dos países na ONU entre 1945 e 2006, como o</w:t>
      </w:r>
      <w:r>
        <w:rPr>
          <w:spacing w:val="-73"/>
          <w:sz w:val="24"/>
        </w:rPr>
        <w:t> </w:t>
      </w:r>
      <w:r>
        <w:rPr>
          <w:sz w:val="24"/>
        </w:rPr>
        <w:t>intitulado Ano de Admissão, do </w:t>
      </w:r>
      <w:r>
        <w:rPr>
          <w:rFonts w:ascii="Trebuchet MS" w:hAnsi="Trebuchet MS"/>
          <w:i/>
          <w:sz w:val="25"/>
        </w:rPr>
        <w:t>Atlas da Mundialização - Compreender o</w:t>
      </w:r>
      <w:r>
        <w:rPr>
          <w:rFonts w:ascii="Trebuchet MS" w:hAnsi="Trebuchet MS"/>
          <w:i/>
          <w:spacing w:val="1"/>
          <w:sz w:val="25"/>
        </w:rPr>
        <w:t> </w:t>
      </w:r>
      <w:r>
        <w:rPr>
          <w:rFonts w:ascii="Trebuchet MS" w:hAnsi="Trebuchet MS"/>
          <w:i/>
          <w:sz w:val="25"/>
        </w:rPr>
        <w:t>Espaço Mundial Contemporâneo </w:t>
      </w:r>
      <w:r>
        <w:rPr>
          <w:sz w:val="24"/>
        </w:rPr>
        <w:t>(pág. 114, Ed. Saraiva) e computadores com</w:t>
      </w:r>
      <w:r>
        <w:rPr>
          <w:spacing w:val="-73"/>
          <w:sz w:val="24"/>
        </w:rPr>
        <w:t> </w:t>
      </w:r>
      <w:r>
        <w:rPr>
          <w:sz w:val="24"/>
        </w:rPr>
        <w:t>acesso</w:t>
      </w:r>
      <w:r>
        <w:rPr>
          <w:spacing w:val="-14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internet.</w:t>
      </w:r>
    </w:p>
    <w:p>
      <w:pPr>
        <w:pStyle w:val="BodyText"/>
        <w:spacing w:before="13"/>
        <w:rPr>
          <w:sz w:val="21"/>
        </w:rPr>
      </w:pPr>
    </w:p>
    <w:p>
      <w:pPr>
        <w:pStyle w:val="Heading1"/>
      </w:pPr>
      <w:r>
        <w:rPr>
          <w:w w:val="105"/>
        </w:rPr>
        <w:t>Desenvolvimento</w:t>
      </w:r>
    </w:p>
    <w:p>
      <w:pPr>
        <w:pStyle w:val="BodyText"/>
        <w:spacing w:before="10"/>
        <w:rPr>
          <w:rFonts w:ascii="Tahoma"/>
          <w:b/>
          <w:sz w:val="28"/>
        </w:rPr>
      </w:pPr>
    </w:p>
    <w:p>
      <w:pPr>
        <w:pStyle w:val="BodyText"/>
        <w:spacing w:before="1"/>
        <w:ind w:left="103"/>
      </w:pPr>
      <w:r>
        <w:rPr>
          <w:w w:val="95"/>
        </w:rPr>
        <w:t>1ª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6"/>
        <w:ind w:left="103" w:right="149"/>
      </w:pPr>
      <w:r>
        <w:rPr/>
        <w:t>Inicie uma conversa com os alunos perguntando quem eles acham que</w:t>
      </w:r>
      <w:r>
        <w:rPr>
          <w:spacing w:val="1"/>
        </w:rPr>
        <w:t> </w:t>
      </w:r>
      <w:r>
        <w:rPr/>
        <w:t>governa o mundo e se sabem o que quer dizer a expressão "relações</w:t>
      </w:r>
      <w:r>
        <w:rPr>
          <w:spacing w:val="1"/>
        </w:rPr>
        <w:t> </w:t>
      </w:r>
      <w:r>
        <w:rPr/>
        <w:t>internacionais".</w:t>
      </w:r>
      <w:r>
        <w:rPr>
          <w:spacing w:val="-19"/>
        </w:rPr>
        <w:t> </w:t>
      </w:r>
      <w:r>
        <w:rPr/>
        <w:t>Com</w:t>
      </w:r>
      <w:r>
        <w:rPr>
          <w:spacing w:val="-18"/>
        </w:rPr>
        <w:t> </w:t>
      </w:r>
      <w:r>
        <w:rPr/>
        <w:t>base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dito,</w:t>
      </w:r>
      <w:r>
        <w:rPr>
          <w:spacing w:val="-19"/>
        </w:rPr>
        <w:t> </w:t>
      </w:r>
      <w:r>
        <w:rPr/>
        <w:t>direcione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atenção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grupo</w:t>
      </w:r>
      <w:r>
        <w:rPr>
          <w:spacing w:val="-18"/>
        </w:rPr>
        <w:t> </w:t>
      </w:r>
      <w:r>
        <w:rPr/>
        <w:t>para</w:t>
      </w:r>
      <w:r>
        <w:rPr>
          <w:spacing w:val="-73"/>
        </w:rPr>
        <w:t> </w:t>
      </w:r>
      <w:r>
        <w:rPr>
          <w:spacing w:val="-1"/>
        </w:rPr>
        <w:t>o</w:t>
      </w:r>
      <w:r>
        <w:rPr>
          <w:spacing w:val="-18"/>
        </w:rPr>
        <w:t> </w:t>
      </w:r>
      <w:r>
        <w:rPr>
          <w:spacing w:val="-1"/>
        </w:rPr>
        <w:t>que</w:t>
      </w:r>
      <w:r>
        <w:rPr>
          <w:spacing w:val="-18"/>
        </w:rPr>
        <w:t> </w:t>
      </w:r>
      <w:r>
        <w:rPr>
          <w:spacing w:val="-1"/>
        </w:rPr>
        <w:t>pretende</w:t>
      </w:r>
      <w:r>
        <w:rPr>
          <w:spacing w:val="-18"/>
        </w:rPr>
        <w:t> </w:t>
      </w:r>
      <w:r>
        <w:rPr>
          <w:spacing w:val="-1"/>
        </w:rPr>
        <w:t>explorar</w:t>
      </w:r>
      <w:r>
        <w:rPr>
          <w:spacing w:val="-18"/>
        </w:rPr>
        <w:t> </w:t>
      </w:r>
      <w:r>
        <w:rPr>
          <w:spacing w:val="-1"/>
          <w:w w:val="95"/>
        </w:rPr>
        <w:t>-</w:t>
      </w:r>
      <w:r>
        <w:rPr>
          <w:spacing w:val="-14"/>
          <w:w w:val="95"/>
        </w:rPr>
        <w:t> </w:t>
      </w:r>
      <w:r>
        <w:rPr>
          <w:spacing w:val="-1"/>
        </w:rPr>
        <w:t>as</w:t>
      </w:r>
      <w:r>
        <w:rPr>
          <w:spacing w:val="-17"/>
        </w:rPr>
        <w:t> </w:t>
      </w:r>
      <w:r>
        <w:rPr>
          <w:spacing w:val="-1"/>
        </w:rPr>
        <w:t>relações</w:t>
      </w:r>
      <w:r>
        <w:rPr>
          <w:spacing w:val="-18"/>
        </w:rPr>
        <w:t> </w:t>
      </w:r>
      <w:r>
        <w:rPr>
          <w:spacing w:val="-1"/>
        </w:rPr>
        <w:t>entre</w:t>
      </w:r>
      <w:r>
        <w:rPr>
          <w:spacing w:val="-18"/>
        </w:rPr>
        <w:t> </w:t>
      </w:r>
      <w:r>
        <w:rPr>
          <w:spacing w:val="-1"/>
        </w:rPr>
        <w:t>os</w:t>
      </w:r>
      <w:r>
        <w:rPr>
          <w:spacing w:val="-18"/>
        </w:rPr>
        <w:t> </w:t>
      </w:r>
      <w:r>
        <w:rPr>
          <w:spacing w:val="-1"/>
        </w:rPr>
        <w:t>países</w:t>
      </w:r>
      <w:r>
        <w:rPr>
          <w:spacing w:val="-17"/>
        </w:rPr>
        <w:t> </w:t>
      </w:r>
      <w:r>
        <w:rPr>
          <w:spacing w:val="-1"/>
        </w:rPr>
        <w:t>nos</w:t>
      </w:r>
      <w:r>
        <w:rPr>
          <w:spacing w:val="-18"/>
        </w:rPr>
        <w:t> </w:t>
      </w:r>
      <w:r>
        <w:rPr>
          <w:spacing w:val="-1"/>
        </w:rPr>
        <w:t>âmbitos</w:t>
      </w:r>
      <w:r>
        <w:rPr>
          <w:spacing w:val="-18"/>
        </w:rPr>
        <w:t> </w:t>
      </w:r>
      <w:r>
        <w:rPr/>
        <w:t>político,</w:t>
      </w:r>
    </w:p>
    <w:p>
      <w:pPr>
        <w:spacing w:after="0" w:line="220" w:lineRule="auto"/>
        <w:sectPr>
          <w:type w:val="continuous"/>
          <w:pgSz w:w="11900" w:h="16840"/>
          <w:pgMar w:top="500" w:bottom="280" w:left="1380" w:right="1360"/>
        </w:sectPr>
      </w:pPr>
    </w:p>
    <w:p>
      <w:pPr>
        <w:pStyle w:val="BodyText"/>
        <w:spacing w:line="220" w:lineRule="auto" w:before="85"/>
        <w:ind w:left="103"/>
      </w:pPr>
      <w:r>
        <w:rPr/>
        <w:t>econômico e cultural, entre outros, e como elas são regulamentadas. Feito</w:t>
      </w:r>
      <w:r>
        <w:rPr>
          <w:spacing w:val="1"/>
        </w:rPr>
        <w:t> </w:t>
      </w:r>
      <w:r>
        <w:rPr/>
        <w:t>isso, questione a turma sobre o papel da ONU nesse contexto. Durante as</w:t>
      </w:r>
      <w:r>
        <w:rPr>
          <w:spacing w:val="1"/>
        </w:rPr>
        <w:t> </w:t>
      </w:r>
      <w:r>
        <w:rPr>
          <w:spacing w:val="-1"/>
        </w:rPr>
        <w:t>falas dos estudantes, é importante </w:t>
      </w:r>
      <w:r>
        <w:rPr/>
        <w:t>desmistificar a ideia simplista de que ela</w:t>
      </w:r>
      <w:r>
        <w:rPr>
          <w:spacing w:val="1"/>
        </w:rPr>
        <w:t> </w:t>
      </w:r>
      <w:r>
        <w:rPr>
          <w:spacing w:val="-1"/>
        </w:rPr>
        <w:t>seja somente uma organização </w:t>
      </w:r>
      <w:r>
        <w:rPr/>
        <w:t>que prega a paz mundial. Para isso, ao longo</w:t>
      </w:r>
      <w:r>
        <w:rPr>
          <w:spacing w:val="-73"/>
        </w:rPr>
        <w:t> </w:t>
      </w:r>
      <w:r>
        <w:rPr/>
        <w:t>do bate-papo, pontue suas indagações com as ações da ONU que abordam</w:t>
      </w:r>
      <w:r>
        <w:rPr>
          <w:spacing w:val="1"/>
        </w:rPr>
        <w:t> </w:t>
      </w:r>
      <w:r>
        <w:rPr>
          <w:spacing w:val="-1"/>
        </w:rPr>
        <w:t>questões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saúde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cuidados</w:t>
      </w:r>
      <w:r>
        <w:rPr>
          <w:spacing w:val="-18"/>
        </w:rPr>
        <w:t> </w:t>
      </w:r>
      <w:r>
        <w:rPr>
          <w:spacing w:val="-1"/>
        </w:rPr>
        <w:t>com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infância,</w:t>
      </w:r>
      <w:r>
        <w:rPr>
          <w:spacing w:val="-18"/>
        </w:rPr>
        <w:t> </w:t>
      </w:r>
      <w:r>
        <w:rPr>
          <w:spacing w:val="-1"/>
        </w:rPr>
        <w:t>por</w:t>
      </w:r>
      <w:r>
        <w:rPr>
          <w:spacing w:val="-18"/>
        </w:rPr>
        <w:t> </w:t>
      </w:r>
      <w:r>
        <w:rPr/>
        <w:t>exemplo,</w:t>
      </w:r>
      <w:r>
        <w:rPr>
          <w:spacing w:val="-18"/>
        </w:rPr>
        <w:t> </w:t>
      </w:r>
      <w:r>
        <w:rPr/>
        <w:t>realizadas</w:t>
      </w:r>
      <w:r>
        <w:rPr>
          <w:spacing w:val="-18"/>
        </w:rPr>
        <w:t> </w:t>
      </w:r>
      <w:r>
        <w:rPr/>
        <w:t>pela</w:t>
      </w:r>
      <w:r>
        <w:rPr>
          <w:spacing w:val="-73"/>
        </w:rPr>
        <w:t> </w:t>
      </w:r>
      <w:r>
        <w:rPr/>
        <w:t>Organização</w:t>
      </w:r>
      <w:r>
        <w:rPr>
          <w:spacing w:val="-12"/>
        </w:rPr>
        <w:t> </w:t>
      </w:r>
      <w:r>
        <w:rPr/>
        <w:t>Mundial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Saúde</w:t>
      </w:r>
      <w:r>
        <w:rPr>
          <w:spacing w:val="-12"/>
        </w:rPr>
        <w:t> </w:t>
      </w:r>
      <w:r>
        <w:rPr/>
        <w:t>(OMS)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pelo</w:t>
      </w:r>
      <w:r>
        <w:rPr>
          <w:spacing w:val="-12"/>
        </w:rPr>
        <w:t> </w:t>
      </w:r>
      <w:r>
        <w:rPr/>
        <w:t>Fundo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Nações</w:t>
      </w:r>
      <w:r>
        <w:rPr>
          <w:spacing w:val="-12"/>
        </w:rPr>
        <w:t> </w:t>
      </w:r>
      <w:r>
        <w:rPr/>
        <w:t>Unidas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</w:t>
      </w:r>
      <w:r>
        <w:rPr>
          <w:spacing w:val="1"/>
        </w:rPr>
        <w:t> </w:t>
      </w:r>
      <w:r>
        <w:rPr/>
        <w:t>Infância</w:t>
      </w:r>
      <w:r>
        <w:rPr>
          <w:spacing w:val="-14"/>
        </w:rPr>
        <w:t> </w:t>
      </w:r>
      <w:r>
        <w:rPr/>
        <w:t>(Unicef),</w:t>
      </w:r>
      <w:r>
        <w:rPr>
          <w:spacing w:val="-14"/>
        </w:rPr>
        <w:t> </w:t>
      </w:r>
      <w:r>
        <w:rPr/>
        <w:t>respectivamente.</w:t>
      </w:r>
    </w:p>
    <w:p>
      <w:pPr>
        <w:pStyle w:val="BodyText"/>
        <w:spacing w:before="217"/>
        <w:ind w:left="103"/>
      </w:pPr>
      <w:r>
        <w:rPr>
          <w:w w:val="95"/>
        </w:rPr>
        <w:t>2ª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6"/>
        <w:ind w:left="103" w:right="67"/>
      </w:pPr>
      <w:r>
        <w:rPr/>
        <w:t>Reúna a garotada em duplas ou trios e convide todos para ir ao laboratório</w:t>
      </w:r>
      <w:r>
        <w:rPr>
          <w:spacing w:val="1"/>
        </w:rPr>
        <w:t> </w:t>
      </w:r>
      <w:r>
        <w:rPr/>
        <w:t>de</w:t>
      </w:r>
      <w:r>
        <w:rPr>
          <w:spacing w:val="-19"/>
        </w:rPr>
        <w:t> </w:t>
      </w:r>
      <w:r>
        <w:rPr/>
        <w:t>informática.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hora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pesquisar</w:t>
      </w:r>
      <w:r>
        <w:rPr>
          <w:spacing w:val="-19"/>
        </w:rPr>
        <w:t> </w:t>
      </w:r>
      <w:r>
        <w:rPr/>
        <w:t>o</w:t>
      </w:r>
      <w:r>
        <w:rPr>
          <w:spacing w:val="-18"/>
        </w:rPr>
        <w:t> </w:t>
      </w:r>
      <w:r>
        <w:rPr/>
        <w:t>tema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internet.</w:t>
      </w:r>
      <w:r>
        <w:rPr>
          <w:spacing w:val="-18"/>
        </w:rPr>
        <w:t> </w:t>
      </w:r>
      <w:r>
        <w:rPr/>
        <w:t>Distribua</w:t>
      </w:r>
      <w:r>
        <w:rPr>
          <w:spacing w:val="-19"/>
        </w:rPr>
        <w:t> </w:t>
      </w:r>
      <w:r>
        <w:rPr/>
        <w:t>os</w:t>
      </w:r>
      <w:r>
        <w:rPr>
          <w:spacing w:val="-19"/>
        </w:rPr>
        <w:t> </w:t>
      </w:r>
      <w:r>
        <w:rPr/>
        <w:t>seguintes</w:t>
      </w:r>
      <w:r>
        <w:rPr>
          <w:spacing w:val="-73"/>
        </w:rPr>
        <w:t> </w:t>
      </w:r>
      <w:r>
        <w:rPr/>
        <w:t>tópicos entre os grupos: criação da ONU e contexto histórico que marcou a</w:t>
      </w:r>
      <w:r>
        <w:rPr>
          <w:spacing w:val="1"/>
        </w:rPr>
        <w:t> </w:t>
      </w:r>
      <w:r>
        <w:rPr>
          <w:w w:val="95"/>
        </w:rPr>
        <w:t>época,</w:t>
      </w:r>
      <w:r>
        <w:rPr>
          <w:spacing w:val="12"/>
          <w:w w:val="95"/>
        </w:rPr>
        <w:t> </w:t>
      </w:r>
      <w:r>
        <w:rPr>
          <w:w w:val="95"/>
        </w:rPr>
        <w:t>objetivos</w:t>
      </w:r>
      <w:r>
        <w:rPr>
          <w:spacing w:val="13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instituição,</w:t>
      </w:r>
      <w:r>
        <w:rPr>
          <w:spacing w:val="12"/>
          <w:w w:val="95"/>
        </w:rPr>
        <w:t> </w:t>
      </w:r>
      <w:r>
        <w:rPr>
          <w:w w:val="95"/>
        </w:rPr>
        <w:t>órgãos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compõem,</w:t>
      </w:r>
      <w:r>
        <w:rPr>
          <w:spacing w:val="13"/>
          <w:w w:val="95"/>
        </w:rPr>
        <w:t> </w:t>
      </w:r>
      <w:r>
        <w:rPr>
          <w:w w:val="95"/>
        </w:rPr>
        <w:t>documentos</w:t>
      </w:r>
      <w:r>
        <w:rPr>
          <w:spacing w:val="13"/>
          <w:w w:val="95"/>
        </w:rPr>
        <w:t> </w:t>
      </w:r>
      <w:r>
        <w:rPr>
          <w:w w:val="95"/>
        </w:rPr>
        <w:t>criados</w:t>
      </w:r>
      <w:r>
        <w:rPr>
          <w:spacing w:val="1"/>
          <w:w w:val="95"/>
        </w:rPr>
        <w:t> </w:t>
      </w:r>
      <w:hyperlink r:id="rId7">
        <w:r>
          <w:rPr/>
          <w:t>por ela e ações atuais da organização. Instrua os alunos a explorar o </w:t>
        </w:r>
        <w:r>
          <w:rPr>
            <w:color w:val="0000FF"/>
          </w:rPr>
          <w:t>site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oficial</w:t>
        </w:r>
        <w:r>
          <w:rPr/>
          <w:t>,</w:t>
        </w:r>
        <w:r>
          <w:rPr>
            <w:spacing w:val="-17"/>
          </w:rPr>
          <w:t> </w:t>
        </w:r>
        <w:r>
          <w:rPr/>
          <w:t>uma</w:t>
        </w:r>
        <w:r>
          <w:rPr>
            <w:spacing w:val="-17"/>
          </w:rPr>
          <w:t> </w:t>
        </w:r>
        <w:r>
          <w:rPr/>
          <w:t>fonte</w:t>
        </w:r>
        <w:r>
          <w:rPr>
            <w:spacing w:val="-17"/>
          </w:rPr>
          <w:t> </w:t>
        </w:r>
        <w:r>
          <w:rPr/>
          <w:t>confiável</w:t>
        </w:r>
        <w:r>
          <w:rPr>
            <w:spacing w:val="-17"/>
          </w:rPr>
          <w:t> </w:t>
        </w:r>
        <w:r>
          <w:rPr/>
          <w:t>para</w:t>
        </w:r>
        <w:r>
          <w:rPr>
            <w:spacing w:val="-17"/>
          </w:rPr>
          <w:t> </w:t>
        </w:r>
        <w:r>
          <w:rPr/>
          <w:t>a</w:t>
        </w:r>
        <w:r>
          <w:rPr>
            <w:spacing w:val="-17"/>
          </w:rPr>
          <w:t> </w:t>
        </w:r>
        <w:r>
          <w:rPr/>
          <w:t>atividade.</w:t>
        </w:r>
        <w:r>
          <w:rPr>
            <w:spacing w:val="-17"/>
          </w:rPr>
          <w:t> </w:t>
        </w:r>
        <w:r>
          <w:rPr/>
          <w:t>Oriente</w:t>
        </w:r>
        <w:r>
          <w:rPr>
            <w:spacing w:val="-16"/>
          </w:rPr>
          <w:t> </w:t>
        </w:r>
        <w:r>
          <w:rPr/>
          <w:t>que</w:t>
        </w:r>
        <w:r>
          <w:rPr>
            <w:spacing w:val="-17"/>
          </w:rPr>
          <w:t> </w:t>
        </w:r>
        <w:r>
          <w:rPr/>
          <w:t>tomem</w:t>
        </w:r>
        <w:r>
          <w:rPr>
            <w:spacing w:val="-17"/>
          </w:rPr>
          <w:t> </w:t>
        </w:r>
        <w:r>
          <w:rPr/>
          <w:t>notas</w:t>
        </w:r>
        <w:r>
          <w:rPr>
            <w:spacing w:val="-17"/>
          </w:rPr>
          <w:t> </w:t>
        </w:r>
        <w:r>
          <w:rPr/>
          <w:t>s</w:t>
        </w:r>
      </w:hyperlink>
      <w:r>
        <w:rPr/>
        <w:t>obre</w:t>
      </w:r>
      <w:r>
        <w:rPr>
          <w:spacing w:val="1"/>
        </w:rPr>
        <w:t> </w:t>
      </w:r>
      <w:r>
        <w:rPr/>
        <w:t>os</w:t>
      </w:r>
      <w:r>
        <w:rPr>
          <w:spacing w:val="-14"/>
        </w:rPr>
        <w:t> </w:t>
      </w:r>
      <w:r>
        <w:rPr/>
        <w:t>itens</w:t>
      </w:r>
      <w:r>
        <w:rPr>
          <w:spacing w:val="-13"/>
        </w:rPr>
        <w:t> </w:t>
      </w:r>
      <w:r>
        <w:rPr/>
        <w:t>acima.</w:t>
      </w:r>
    </w:p>
    <w:p>
      <w:pPr>
        <w:pStyle w:val="BodyText"/>
        <w:spacing w:before="217"/>
        <w:ind w:left="103"/>
      </w:pPr>
      <w:r>
        <w:rPr>
          <w:w w:val="95"/>
        </w:rPr>
        <w:t>3ª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7"/>
        <w:ind w:left="103"/>
      </w:pP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volta</w:t>
      </w:r>
      <w:r>
        <w:rPr>
          <w:spacing w:val="-18"/>
        </w:rPr>
        <w:t> </w:t>
      </w:r>
      <w:r>
        <w:rPr>
          <w:spacing w:val="-1"/>
        </w:rPr>
        <w:t>à</w:t>
      </w:r>
      <w:r>
        <w:rPr>
          <w:spacing w:val="-17"/>
        </w:rPr>
        <w:t> </w:t>
      </w:r>
      <w:r>
        <w:rPr>
          <w:spacing w:val="-1"/>
        </w:rPr>
        <w:t>sala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aula,</w:t>
      </w:r>
      <w:r>
        <w:rPr>
          <w:spacing w:val="-18"/>
        </w:rPr>
        <w:t> </w:t>
      </w:r>
      <w:r>
        <w:rPr>
          <w:spacing w:val="-1"/>
        </w:rPr>
        <w:t>socialize</w:t>
      </w:r>
      <w:r>
        <w:rPr>
          <w:spacing w:val="-18"/>
        </w:rPr>
        <w:t> </w:t>
      </w:r>
      <w:r>
        <w:rPr>
          <w:spacing w:val="-1"/>
        </w:rPr>
        <w:t>o</w:t>
      </w:r>
      <w:r>
        <w:rPr>
          <w:spacing w:val="-18"/>
        </w:rPr>
        <w:t> </w:t>
      </w:r>
      <w:r>
        <w:rPr>
          <w:spacing w:val="-1"/>
        </w:rPr>
        <w:t>conhecimento</w:t>
      </w:r>
      <w:r>
        <w:rPr>
          <w:spacing w:val="-17"/>
        </w:rPr>
        <w:t> </w:t>
      </w:r>
      <w:r>
        <w:rPr>
          <w:spacing w:val="-1"/>
        </w:rPr>
        <w:t>levantado</w:t>
      </w:r>
      <w:r>
        <w:rPr>
          <w:spacing w:val="-18"/>
        </w:rPr>
        <w:t> </w:t>
      </w:r>
      <w:r>
        <w:rPr>
          <w:spacing w:val="-1"/>
        </w:rPr>
        <w:t>pelos</w:t>
      </w:r>
      <w:r>
        <w:rPr>
          <w:spacing w:val="-18"/>
        </w:rPr>
        <w:t> </w:t>
      </w:r>
      <w:r>
        <w:rPr>
          <w:spacing w:val="-1"/>
        </w:rPr>
        <w:t>grupos,</w:t>
      </w:r>
      <w:r>
        <w:rPr>
          <w:spacing w:val="-18"/>
        </w:rPr>
        <w:t> </w:t>
      </w:r>
      <w:r>
        <w:rPr>
          <w:spacing w:val="-1"/>
        </w:rPr>
        <w:t>com</w:t>
      </w:r>
      <w:r>
        <w:rPr>
          <w:spacing w:val="-73"/>
        </w:rPr>
        <w:t> </w:t>
      </w:r>
      <w:r>
        <w:rPr/>
        <w:t>foco</w:t>
      </w:r>
      <w:r>
        <w:rPr>
          <w:spacing w:val="-15"/>
        </w:rPr>
        <w:t> </w:t>
      </w:r>
      <w:r>
        <w:rPr/>
        <w:t>nas</w:t>
      </w:r>
      <w:r>
        <w:rPr>
          <w:spacing w:val="-14"/>
        </w:rPr>
        <w:t> </w:t>
      </w:r>
      <w:r>
        <w:rPr/>
        <w:t>questões</w:t>
      </w:r>
      <w:r>
        <w:rPr>
          <w:spacing w:val="-14"/>
        </w:rPr>
        <w:t> </w:t>
      </w:r>
      <w:r>
        <w:rPr/>
        <w:t>iniciais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proposta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trabalho.</w:t>
      </w:r>
    </w:p>
    <w:p>
      <w:pPr>
        <w:pStyle w:val="BodyText"/>
        <w:spacing w:before="222"/>
        <w:ind w:left="103"/>
      </w:pPr>
      <w:r>
        <w:rPr>
          <w:w w:val="95"/>
        </w:rPr>
        <w:t>4ª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7"/>
        <w:ind w:left="103"/>
      </w:pPr>
      <w:r>
        <w:rPr/>
        <w:t>Apresente aos alunos o mapa </w:t>
      </w:r>
      <w:r>
        <w:rPr>
          <w:rFonts w:ascii="Trebuchet MS" w:hAnsi="Trebuchet MS"/>
          <w:i/>
          <w:sz w:val="25"/>
        </w:rPr>
        <w:t>Ano de Admissão</w:t>
      </w:r>
      <w:r>
        <w:rPr/>
        <w:t>, do </w:t>
      </w:r>
      <w:r>
        <w:rPr>
          <w:rFonts w:ascii="Trebuchet MS" w:hAnsi="Trebuchet MS"/>
          <w:i/>
          <w:sz w:val="25"/>
        </w:rPr>
        <w:t>Atlas da Mundialização</w:t>
      </w:r>
      <w:r>
        <w:rPr/>
        <w:t>.</w:t>
      </w:r>
      <w:r>
        <w:rPr>
          <w:spacing w:val="1"/>
        </w:rPr>
        <w:t> </w:t>
      </w:r>
      <w:r>
        <w:rPr/>
        <w:t>Porém oculte o gráfico </w:t>
      </w:r>
      <w:r>
        <w:rPr>
          <w:rFonts w:ascii="Trebuchet MS" w:hAnsi="Trebuchet MS"/>
          <w:i/>
          <w:sz w:val="25"/>
        </w:rPr>
        <w:t>Cronologia das Admissões</w:t>
      </w:r>
      <w:r>
        <w:rPr/>
        <w:t>, que aparece logo abaixo</w:t>
      </w:r>
      <w:r>
        <w:rPr>
          <w:spacing w:val="1"/>
        </w:rPr>
        <w:t> </w:t>
      </w:r>
      <w:r>
        <w:rPr>
          <w:spacing w:val="-1"/>
        </w:rPr>
        <w:t>dele </w:t>
      </w:r>
      <w:r>
        <w:rPr>
          <w:spacing w:val="-1"/>
          <w:w w:val="95"/>
        </w:rPr>
        <w:t>- </w:t>
      </w:r>
      <w:r>
        <w:rPr>
          <w:spacing w:val="-1"/>
        </w:rPr>
        <w:t>para que a turma chegue </w:t>
      </w:r>
      <w:r>
        <w:rPr/>
        <w:t>sozinha a pelo menos algumas conclusões</w:t>
      </w:r>
      <w:r>
        <w:rPr>
          <w:spacing w:val="1"/>
        </w:rPr>
        <w:t> </w:t>
      </w:r>
      <w:r>
        <w:rPr/>
        <w:t>indicadas nele. Estimule uma análise a respeito dos países ingressantes na</w:t>
      </w:r>
      <w:r>
        <w:rPr>
          <w:spacing w:val="1"/>
        </w:rPr>
        <w:t> </w:t>
      </w:r>
      <w:r>
        <w:rPr/>
        <w:t>ONU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partir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1946.</w:t>
      </w:r>
      <w:r>
        <w:rPr>
          <w:spacing w:val="-18"/>
        </w:rPr>
        <w:t> </w:t>
      </w:r>
      <w:r>
        <w:rPr/>
        <w:t>Quais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características</w:t>
      </w:r>
      <w:r>
        <w:rPr>
          <w:spacing w:val="-19"/>
        </w:rPr>
        <w:t> </w:t>
      </w:r>
      <w:r>
        <w:rPr/>
        <w:t>comuns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eles?</w:t>
      </w:r>
      <w:r>
        <w:rPr>
          <w:spacing w:val="-19"/>
        </w:rPr>
        <w:t> </w:t>
      </w:r>
      <w:r>
        <w:rPr/>
        <w:t>Peça</w:t>
      </w:r>
      <w:r>
        <w:rPr>
          <w:spacing w:val="-19"/>
        </w:rPr>
        <w:t> </w:t>
      </w:r>
      <w:r>
        <w:rPr/>
        <w:t>que,</w:t>
      </w:r>
      <w:r>
        <w:rPr>
          <w:spacing w:val="-18"/>
        </w:rPr>
        <w:t> </w:t>
      </w:r>
      <w:r>
        <w:rPr/>
        <w:t>mais</w:t>
      </w:r>
      <w:r>
        <w:rPr>
          <w:spacing w:val="-73"/>
        </w:rPr>
        <w:t> </w:t>
      </w:r>
      <w:r>
        <w:rPr/>
        <w:t>uma vez, todos tomem nota das observações que realizam ao longo da</w:t>
      </w:r>
      <w:r>
        <w:rPr>
          <w:spacing w:val="1"/>
        </w:rPr>
        <w:t> </w:t>
      </w:r>
      <w:r>
        <w:rPr/>
        <w:t>exploração.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Avaliação</w:t>
      </w:r>
    </w:p>
    <w:p>
      <w:pPr>
        <w:pStyle w:val="BodyText"/>
        <w:spacing w:before="7"/>
        <w:rPr>
          <w:rFonts w:ascii="Tahoma"/>
          <w:b/>
          <w:sz w:val="30"/>
        </w:rPr>
      </w:pPr>
    </w:p>
    <w:p>
      <w:pPr>
        <w:pStyle w:val="BodyText"/>
        <w:spacing w:line="220" w:lineRule="auto"/>
        <w:ind w:left="103" w:right="149"/>
      </w:pPr>
      <w:r>
        <w:rPr/>
        <w:t>Peça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jovens</w:t>
      </w:r>
      <w:r>
        <w:rPr>
          <w:spacing w:val="-11"/>
        </w:rPr>
        <w:t> </w:t>
      </w:r>
      <w:r>
        <w:rPr/>
        <w:t>elaborem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dissertação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respeito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papel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ONU</w:t>
      </w:r>
      <w:r>
        <w:rPr>
          <w:spacing w:val="-72"/>
        </w:rPr>
        <w:t> </w:t>
      </w:r>
      <w:r>
        <w:rPr/>
        <w:t>desempenha hoje e o cenário que dominava o mundo na época em que foi</w:t>
      </w:r>
      <w:r>
        <w:rPr>
          <w:spacing w:val="1"/>
        </w:rPr>
        <w:t> </w:t>
      </w:r>
      <w:r>
        <w:rPr/>
        <w:t>criada. Avalie se eles pontuam a importância do organismo para estabelecer</w:t>
      </w:r>
      <w:r>
        <w:rPr>
          <w:spacing w:val="-73"/>
        </w:rPr>
        <w:t> </w:t>
      </w:r>
      <w:r>
        <w:rPr/>
        <w:t>regras em diferentes esferas, mas que elas não ferem a soberania dos</w:t>
      </w:r>
      <w:r>
        <w:rPr>
          <w:spacing w:val="1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nacionais.</w:t>
      </w:r>
    </w:p>
    <w:p>
      <w:pPr>
        <w:pStyle w:val="BodyText"/>
        <w:spacing w:line="220" w:lineRule="auto" w:before="241"/>
        <w:ind w:left="103"/>
      </w:pPr>
      <w:r>
        <w:rPr/>
        <w:t>Créditos: Elias Noronha Formação: Professor da EE Professora Benedita</w:t>
      </w:r>
      <w:r>
        <w:rPr>
          <w:spacing w:val="1"/>
        </w:rPr>
        <w:t> </w:t>
      </w:r>
      <w:r>
        <w:rPr>
          <w:spacing w:val="-1"/>
        </w:rPr>
        <w:t>Arruda,</w:t>
      </w:r>
      <w:r>
        <w:rPr>
          <w:spacing w:val="-18"/>
        </w:rPr>
        <w:t> </w:t>
      </w:r>
      <w:r>
        <w:rPr>
          <w:spacing w:val="-1"/>
        </w:rPr>
        <w:t>em</w:t>
      </w:r>
      <w:r>
        <w:rPr>
          <w:spacing w:val="-18"/>
        </w:rPr>
        <w:t> </w:t>
      </w:r>
      <w:r>
        <w:rPr>
          <w:spacing w:val="-1"/>
        </w:rPr>
        <w:t>Jundiaí</w:t>
      </w:r>
      <w:r>
        <w:rPr>
          <w:spacing w:val="-18"/>
        </w:rPr>
        <w:t> </w:t>
      </w:r>
      <w:r>
        <w:rPr>
          <w:spacing w:val="-1"/>
        </w:rPr>
        <w:t>Créditos:</w:t>
      </w:r>
      <w:r>
        <w:rPr>
          <w:spacing w:val="-18"/>
        </w:rPr>
        <w:t> </w:t>
      </w:r>
      <w:r>
        <w:rPr>
          <w:spacing w:val="-1"/>
        </w:rPr>
        <w:t>Roberto</w:t>
      </w:r>
      <w:r>
        <w:rPr>
          <w:spacing w:val="-18"/>
        </w:rPr>
        <w:t> </w:t>
      </w:r>
      <w:r>
        <w:rPr>
          <w:spacing w:val="-1"/>
        </w:rPr>
        <w:t>Giansanti</w:t>
      </w:r>
      <w:r>
        <w:rPr>
          <w:spacing w:val="-18"/>
        </w:rPr>
        <w:t> </w:t>
      </w:r>
      <w:r>
        <w:rPr>
          <w:spacing w:val="-1"/>
        </w:rPr>
        <w:t>Formação:</w:t>
      </w:r>
      <w:r>
        <w:rPr>
          <w:spacing w:val="-18"/>
        </w:rPr>
        <w:t> </w:t>
      </w:r>
      <w:r>
        <w:rPr/>
        <w:t>Geógrafo,</w:t>
      </w:r>
      <w:r>
        <w:rPr>
          <w:spacing w:val="-17"/>
        </w:rPr>
        <w:t> </w:t>
      </w:r>
      <w:r>
        <w:rPr/>
        <w:t>autor</w:t>
      </w:r>
      <w:r>
        <w:rPr>
          <w:spacing w:val="-18"/>
        </w:rPr>
        <w:t> </w:t>
      </w:r>
      <w:r>
        <w:rPr/>
        <w:t>de</w:t>
      </w:r>
      <w:r>
        <w:rPr>
          <w:spacing w:val="-73"/>
        </w:rPr>
        <w:t> </w:t>
      </w:r>
      <w:r>
        <w:rPr/>
        <w:t>livros</w:t>
      </w:r>
      <w:r>
        <w:rPr>
          <w:spacing w:val="-15"/>
        </w:rPr>
        <w:t> </w:t>
      </w:r>
      <w:r>
        <w:rPr/>
        <w:t>didáticos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consultor</w:t>
      </w:r>
      <w:r>
        <w:rPr>
          <w:spacing w:val="-14"/>
        </w:rPr>
        <w:t> </w:t>
      </w:r>
      <w:r>
        <w:rPr/>
        <w:t>educacional.</w:t>
      </w:r>
    </w:p>
    <w:p>
      <w:pPr>
        <w:spacing w:after="0" w:line="220" w:lineRule="auto"/>
        <w:sectPr>
          <w:pgSz w:w="11900" w:h="16840"/>
          <w:pgMar w:top="500" w:bottom="280" w:left="1380" w:right="1360"/>
        </w:sectPr>
      </w:pPr>
    </w:p>
    <w:p>
      <w:pPr>
        <w:pStyle w:val="BodyText"/>
        <w:rPr>
          <w:sz w:val="13"/>
        </w:rPr>
      </w:pPr>
    </w:p>
    <w:sectPr>
      <w:pgSz w:w="11900" w:h="16840"/>
      <w:pgMar w:top="160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6" w:hanging="143"/>
      </w:pPr>
      <w:rPr>
        <w:rFonts w:hint="default" w:ascii="Lucida Sans Unicode" w:hAnsi="Lucida Sans Unicode" w:eastAsia="Lucida Sans Unicode" w:cs="Lucida Sans Unicode"/>
        <w:w w:val="5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2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4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6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8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0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92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4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6" w:hanging="1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ahoma" w:hAnsi="Tahoma" w:eastAsia="Tahoma" w:cs="Tahom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0"/>
      <w:ind w:left="103"/>
    </w:pPr>
    <w:rPr>
      <w:rFonts w:ascii="Tahoma" w:hAnsi="Tahoma" w:eastAsia="Tahoma" w:cs="Tahoma"/>
      <w:b/>
      <w:bCs/>
      <w:sz w:val="69"/>
      <w:szCs w:val="6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353" w:lineRule="exact"/>
      <w:ind w:left="246" w:hanging="144"/>
    </w:pPr>
    <w:rPr>
      <w:rFonts w:ascii="Lucida Sans Unicode" w:hAnsi="Lucida Sans Unicode" w:eastAsia="Lucida Sans Unicode" w:cs="Lucida Sans Unicod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699/a-onu-e-o-mundo" TargetMode="External"/><Relationship Id="rId7" Type="http://schemas.openxmlformats.org/officeDocument/2006/relationships/hyperlink" Target="http://www.onu-brasil.org.b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ONU e o mundo</dc:title>
  <dcterms:created xsi:type="dcterms:W3CDTF">2022-12-26T21:01:38Z</dcterms:created>
  <dcterms:modified xsi:type="dcterms:W3CDTF">2022-12-26T21:01:38Z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